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C093" w14:textId="77777777" w:rsidR="00F449F7" w:rsidRDefault="00F449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4"/>
        <w:tblW w:w="912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041"/>
        <w:gridCol w:w="6083"/>
      </w:tblGrid>
      <w:tr w:rsidR="00F449F7" w14:paraId="207AD091" w14:textId="77777777">
        <w:trPr>
          <w:trHeight w:val="24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2269B46D" w14:textId="77777777" w:rsidR="00F449F7" w:rsidRDefault="003B01A7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EĞİTİM/ÖĞRETİM YILI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C3B7816" w14:textId="77777777" w:rsidR="00F449F7" w:rsidRDefault="003B01A7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2023/2024</w:t>
            </w:r>
          </w:p>
        </w:tc>
      </w:tr>
      <w:tr w:rsidR="00F449F7" w14:paraId="07F6AB75" w14:textId="77777777">
        <w:trPr>
          <w:trHeight w:val="25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22A005B9" w14:textId="77777777" w:rsidR="00F449F7" w:rsidRDefault="003B01A7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DÖNEMİ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00842C6" w14:textId="251D4C38" w:rsidR="00F449F7" w:rsidRDefault="003B01A7">
            <w:pPr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: BAHAR/ </w:t>
            </w:r>
            <w:r w:rsidR="002A4E16">
              <w:rPr>
                <w:rFonts w:ascii="Cambria" w:eastAsia="Cambria" w:hAnsi="Cambria" w:cs="Cambria"/>
                <w:b/>
              </w:rPr>
              <w:t>FİNAL</w:t>
            </w:r>
          </w:p>
        </w:tc>
      </w:tr>
      <w:tr w:rsidR="00F449F7" w14:paraId="7C861C70" w14:textId="77777777">
        <w:trPr>
          <w:trHeight w:val="405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1D1C4EFE" w14:textId="77777777" w:rsidR="00F449F7" w:rsidRDefault="003B01A7">
            <w:pPr>
              <w:spacing w:after="20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BÖLÜMÜ/PROGRAMI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620F358C" w14:textId="77777777" w:rsidR="00F449F7" w:rsidRDefault="003B01A7">
            <w:pPr>
              <w:tabs>
                <w:tab w:val="center" w:pos="3113"/>
              </w:tabs>
              <w:spacing w:after="200"/>
              <w:ind w:left="143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: ENERJİ SİSTEMLERİ MÜHENDİSLİĞİ BÖLÜMÜ</w:t>
            </w:r>
          </w:p>
        </w:tc>
      </w:tr>
    </w:tbl>
    <w:p w14:paraId="3FFDFA0F" w14:textId="77777777" w:rsidR="00F449F7" w:rsidRDefault="003B01A7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1.SINIF</w:t>
      </w:r>
    </w:p>
    <w:tbl>
      <w:tblPr>
        <w:tblStyle w:val="a5"/>
        <w:tblW w:w="10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00"/>
        <w:gridCol w:w="1155"/>
        <w:gridCol w:w="675"/>
        <w:gridCol w:w="2460"/>
        <w:gridCol w:w="1815"/>
        <w:gridCol w:w="1455"/>
      </w:tblGrid>
      <w:tr w:rsidR="00F449F7" w14:paraId="0C3D119C" w14:textId="77777777">
        <w:trPr>
          <w:trHeight w:val="660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0D6EF794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center"/>
          </w:tcPr>
          <w:p w14:paraId="751CB258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68F2C20B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440B0560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75DA047F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47EB670F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2CDD8C15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4A53CF1B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2A4E16" w14:paraId="19B6DB5C" w14:textId="77777777">
        <w:trPr>
          <w:trHeight w:val="748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262C3588" w14:textId="43B35070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MAT 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0E6865" w14:textId="71C1824B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MATEMATİK II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C790D5" w14:textId="36ACD67E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25.06.2024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6B0C0050" w14:textId="5BCEFCD6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09:00</w:t>
            </w:r>
            <w:proofErr w:type="gramEnd"/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4674DB19" w14:textId="12199BF2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DR. ÖĞR. ÜYESİ MAYA ALTINOK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0C06266D" w14:textId="053E434D" w:rsidR="002A4E16" w:rsidRDefault="002A4E16" w:rsidP="002A4E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YASİN KOÇ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62FCDCFE" w14:textId="210B7228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 301</w:t>
            </w:r>
          </w:p>
        </w:tc>
      </w:tr>
      <w:tr w:rsidR="002A4E16" w14:paraId="0BB9B974" w14:textId="77777777">
        <w:trPr>
          <w:trHeight w:val="748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170A1F28" w14:textId="33A39400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KİM 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A5A06FD" w14:textId="25718B69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KİMYA II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CB005C" w14:textId="460B106D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25.06.2024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08D9AB5B" w14:textId="1C507495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14:00</w:t>
            </w:r>
            <w:proofErr w:type="gramEnd"/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218F851F" w14:textId="559536EB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PROF. DR. MİNE İNCE OCAKOĞLU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19F2BF8B" w14:textId="5868B773" w:rsidR="002A4E16" w:rsidRDefault="002A4E16" w:rsidP="002A4E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MİNE İNCE OCAKOĞLU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10AB03B4" w14:textId="4452AE10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 301</w:t>
            </w:r>
          </w:p>
        </w:tc>
      </w:tr>
      <w:tr w:rsidR="002A4E16" w14:paraId="5BAC02F4" w14:textId="77777777">
        <w:trPr>
          <w:trHeight w:val="748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6F0C5F4B" w14:textId="6D9FE33F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TM 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B0BD60" w14:textId="29DDD8CE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FİZİK II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5DF2E7" w14:textId="2A4939E5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26.06.2024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123C5865" w14:textId="7259C645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09:00</w:t>
            </w:r>
            <w:proofErr w:type="gramEnd"/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3017D151" w14:textId="31403C94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DOÇ. DR. ERSAN HARPUTLU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1CC5D3DD" w14:textId="0860BB68" w:rsidR="002A4E16" w:rsidRDefault="002A4E16" w:rsidP="002A4E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ERSAN HARPUTLU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6C5D8B0B" w14:textId="02023CC2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 401</w:t>
            </w:r>
          </w:p>
        </w:tc>
      </w:tr>
      <w:tr w:rsidR="002A4E16" w14:paraId="07C84172" w14:textId="77777777">
        <w:trPr>
          <w:trHeight w:val="748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70FA4273" w14:textId="0F4BE985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102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D420A0" w14:textId="6E4A4C1C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TEMEL BİLGİSAYAR PROGRAMLAMA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3F474DD" w14:textId="3356C23D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26.04.2024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74341AD9" w14:textId="22665F93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09:00</w:t>
            </w:r>
            <w:proofErr w:type="gramEnd"/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0DF6EB80" w14:textId="4C6D53D5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DOÇ. DR. SERDAR ÇİÇEK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1935EC85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ÖMER ADIGÜZEL</w:t>
            </w:r>
          </w:p>
          <w:p w14:paraId="54B539EE" w14:textId="44BF7180" w:rsidR="002A4E16" w:rsidRDefault="002A4E16" w:rsidP="002A4E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HELİN BOZKURT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477C54A6" w14:textId="7F720467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A202-A203</w:t>
            </w:r>
          </w:p>
        </w:tc>
      </w:tr>
      <w:tr w:rsidR="002A4E16" w14:paraId="7ED04AE3" w14:textId="77777777">
        <w:trPr>
          <w:trHeight w:val="748"/>
          <w:jc w:val="center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28835D6D" w14:textId="1125C698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104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A3DC1D" w14:textId="71407607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MÜHENDİSLİK MEKANİĞİ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40233E" w14:textId="50FCEF51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27.06.2024</w:t>
            </w:r>
          </w:p>
        </w:tc>
        <w:tc>
          <w:tcPr>
            <w:tcW w:w="675" w:type="dxa"/>
            <w:tcMar>
              <w:left w:w="0" w:type="dxa"/>
              <w:right w:w="0" w:type="dxa"/>
            </w:tcMar>
            <w:vAlign w:val="center"/>
          </w:tcPr>
          <w:p w14:paraId="7E94F223" w14:textId="1275CB2C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10:00</w:t>
            </w:r>
            <w:proofErr w:type="gramEnd"/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 w14:paraId="331A2938" w14:textId="4C001B2B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ÖĞR. GÖR. DR. MURAT BAKIRCI</w:t>
            </w:r>
          </w:p>
        </w:tc>
        <w:tc>
          <w:tcPr>
            <w:tcW w:w="1815" w:type="dxa"/>
            <w:tcMar>
              <w:left w:w="0" w:type="dxa"/>
              <w:right w:w="0" w:type="dxa"/>
            </w:tcMar>
            <w:vAlign w:val="center"/>
          </w:tcPr>
          <w:p w14:paraId="0DAC109B" w14:textId="3B1F25B3" w:rsidR="002A4E16" w:rsidRDefault="002A4E16" w:rsidP="002A4E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MURAT BAKIRCI</w:t>
            </w:r>
          </w:p>
        </w:tc>
        <w:tc>
          <w:tcPr>
            <w:tcW w:w="1455" w:type="dxa"/>
            <w:tcMar>
              <w:left w:w="0" w:type="dxa"/>
              <w:right w:w="0" w:type="dxa"/>
            </w:tcMar>
            <w:vAlign w:val="center"/>
          </w:tcPr>
          <w:p w14:paraId="1D05B3D2" w14:textId="34F61F24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A302</w:t>
            </w:r>
          </w:p>
        </w:tc>
      </w:tr>
    </w:tbl>
    <w:p w14:paraId="0605ED39" w14:textId="77777777" w:rsidR="00F449F7" w:rsidRDefault="00F449F7">
      <w:pPr>
        <w:spacing w:after="200"/>
        <w:rPr>
          <w:rFonts w:ascii="Cambria" w:eastAsia="Cambria" w:hAnsi="Cambria" w:cs="Cambria"/>
          <w:b/>
        </w:rPr>
      </w:pPr>
    </w:p>
    <w:p w14:paraId="2C6A52B0" w14:textId="77777777" w:rsidR="00F449F7" w:rsidRDefault="003B01A7">
      <w:pPr>
        <w:rPr>
          <w:rFonts w:ascii="Cambria" w:eastAsia="Cambria" w:hAnsi="Cambria" w:cs="Cambria"/>
          <w:b/>
        </w:rPr>
      </w:pPr>
      <w:r>
        <w:br w:type="page"/>
      </w:r>
    </w:p>
    <w:p w14:paraId="05F2FF82" w14:textId="77777777" w:rsidR="00F449F7" w:rsidRDefault="003B01A7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2.SINIF</w:t>
      </w:r>
    </w:p>
    <w:tbl>
      <w:tblPr>
        <w:tblStyle w:val="a6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725"/>
        <w:gridCol w:w="1110"/>
        <w:gridCol w:w="645"/>
        <w:gridCol w:w="2055"/>
        <w:gridCol w:w="1890"/>
        <w:gridCol w:w="1635"/>
      </w:tblGrid>
      <w:tr w:rsidR="00F449F7" w14:paraId="31E1CDBF" w14:textId="77777777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5640E256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 KODU</w:t>
            </w:r>
          </w:p>
        </w:tc>
        <w:tc>
          <w:tcPr>
            <w:tcW w:w="1725" w:type="dxa"/>
            <w:tcMar>
              <w:left w:w="0" w:type="dxa"/>
              <w:right w:w="0" w:type="dxa"/>
            </w:tcMar>
            <w:vAlign w:val="center"/>
          </w:tcPr>
          <w:p w14:paraId="1237DB5B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DERSİN</w:t>
            </w:r>
          </w:p>
          <w:p w14:paraId="03E6EAEF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ADI</w:t>
            </w:r>
          </w:p>
        </w:tc>
        <w:tc>
          <w:tcPr>
            <w:tcW w:w="1110" w:type="dxa"/>
            <w:tcMar>
              <w:left w:w="0" w:type="dxa"/>
              <w:right w:w="0" w:type="dxa"/>
            </w:tcMar>
            <w:vAlign w:val="center"/>
          </w:tcPr>
          <w:p w14:paraId="4CCF8121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TARİH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4F99B291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SAAT</w:t>
            </w:r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56644DE0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ÖĞRETİM ELEMANI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610C651D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GÖZETMENLER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338FE21A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SINAV SALONU</w:t>
            </w:r>
          </w:p>
        </w:tc>
      </w:tr>
      <w:tr w:rsidR="002A4E16" w14:paraId="4A2F586C" w14:textId="77777777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48601F9B" w14:textId="4F47F824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210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A94E28" w14:textId="17074F6D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ISITMA SİSTEMLERİ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282DFF" w14:textId="22254F38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24.06.2024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6C7964D4" w14:textId="3296ED52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13:00</w:t>
            </w:r>
            <w:proofErr w:type="gramEnd"/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081E0704" w14:textId="631B31E9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DOÇ. DR. ATA HANLAR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02FFCA72" w14:textId="53034979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2A062E6A" w14:textId="09C3DDEC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 302</w:t>
            </w:r>
          </w:p>
        </w:tc>
      </w:tr>
      <w:tr w:rsidR="002A4E16" w14:paraId="3C8B8FBE" w14:textId="77777777" w:rsidTr="002A4E16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156015C2" w14:textId="2471886B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22F63E2" w14:textId="328B30A3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SAYISAL ANALİZ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17959E" w14:textId="0786AE43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27E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27E51">
              <w:rPr>
                <w:rFonts w:ascii="Times New Roman" w:eastAsia="Times New Roman" w:hAnsi="Times New Roman" w:cs="Times New Roman"/>
                <w:sz w:val="20"/>
                <w:szCs w:val="20"/>
              </w:rPr>
              <w:t>.06.2024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16D390F0" w14:textId="7B6C6DB3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4D6C060D" w14:textId="26FBC1E4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MİNE AKBAŞ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6E144DA0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ÖMER ADIGÜZEL</w:t>
            </w:r>
          </w:p>
          <w:p w14:paraId="443109C6" w14:textId="1BF2F42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GÜRKAN ATAŞ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2850BDBC" w14:textId="11F2EA5E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A202-A203</w:t>
            </w:r>
          </w:p>
        </w:tc>
      </w:tr>
      <w:tr w:rsidR="002A4E16" w14:paraId="431F480B" w14:textId="77777777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05DDE05B" w14:textId="2BC7236E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206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BF4C453" w14:textId="11A6ECCF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TERMODİNAMİK II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1C5FA5" w14:textId="4BD77D5E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26.04.2024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238E1F53" w14:textId="24F15385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10:00</w:t>
            </w:r>
            <w:proofErr w:type="gramEnd"/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1E547996" w14:textId="591DDD06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DR. ÖĞR. ÜYESİ BUĞRA SARPER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29C93F71" w14:textId="69B5027F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2893A4A0" w14:textId="602DC1BD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 302</w:t>
            </w:r>
          </w:p>
        </w:tc>
      </w:tr>
      <w:tr w:rsidR="002A4E16" w14:paraId="2B187918" w14:textId="77777777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221BB77F" w14:textId="01CA46FB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204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5B5363" w14:textId="4811C601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YAKITLAR VE YANMA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9AC50B" w14:textId="6CE5DE64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28.06.2024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2A862D29" w14:textId="4991A4DA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787F429A" w14:textId="736E293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ZEHRA YILDIZ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452AFD70" w14:textId="64302401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YASİN KOÇ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1D499652" w14:textId="25E2327A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301</w:t>
            </w:r>
          </w:p>
        </w:tc>
      </w:tr>
      <w:tr w:rsidR="002A4E16" w14:paraId="232A7535" w14:textId="77777777">
        <w:trPr>
          <w:trHeight w:val="680"/>
          <w:jc w:val="center"/>
        </w:trPr>
        <w:tc>
          <w:tcPr>
            <w:tcW w:w="885" w:type="dxa"/>
            <w:tcMar>
              <w:left w:w="0" w:type="dxa"/>
              <w:right w:w="0" w:type="dxa"/>
            </w:tcMar>
            <w:vAlign w:val="center"/>
          </w:tcPr>
          <w:p w14:paraId="3E9EEB1C" w14:textId="77777777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ESM 212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1AE5907" w14:textId="77777777" w:rsidR="002A4E16" w:rsidRDefault="002A4E16" w:rsidP="002A4E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MÜHENDİSLİKTE BİLGİSAYAR PROGRAMLAMA VE UYGULAMALARI</w:t>
            </w: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9A42CD" w14:textId="699DFE2E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02.07.2024</w:t>
            </w:r>
          </w:p>
        </w:tc>
        <w:tc>
          <w:tcPr>
            <w:tcW w:w="645" w:type="dxa"/>
            <w:tcMar>
              <w:left w:w="0" w:type="dxa"/>
              <w:right w:w="0" w:type="dxa"/>
            </w:tcMar>
            <w:vAlign w:val="center"/>
          </w:tcPr>
          <w:p w14:paraId="6101839E" w14:textId="785E49FB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10:00</w:t>
            </w:r>
            <w:proofErr w:type="gramEnd"/>
          </w:p>
        </w:tc>
        <w:tc>
          <w:tcPr>
            <w:tcW w:w="2055" w:type="dxa"/>
            <w:tcMar>
              <w:left w:w="0" w:type="dxa"/>
              <w:right w:w="0" w:type="dxa"/>
            </w:tcMar>
            <w:vAlign w:val="center"/>
          </w:tcPr>
          <w:p w14:paraId="122339BD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ARŞ. GÖR. DR. KENAN ERİN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 w14:paraId="6C6ACC5E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KENAN ERİN</w:t>
            </w:r>
          </w:p>
        </w:tc>
        <w:tc>
          <w:tcPr>
            <w:tcW w:w="1635" w:type="dxa"/>
            <w:tcMar>
              <w:left w:w="0" w:type="dxa"/>
              <w:right w:w="0" w:type="dxa"/>
            </w:tcMar>
            <w:vAlign w:val="center"/>
          </w:tcPr>
          <w:p w14:paraId="582F21A4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A301</w:t>
            </w:r>
          </w:p>
        </w:tc>
      </w:tr>
    </w:tbl>
    <w:p w14:paraId="1E2F2F5E" w14:textId="77777777" w:rsidR="00F449F7" w:rsidRDefault="00F449F7">
      <w:pPr>
        <w:spacing w:after="200"/>
        <w:rPr>
          <w:rFonts w:ascii="Cambria" w:eastAsia="Cambria" w:hAnsi="Cambria" w:cs="Cambria"/>
        </w:rPr>
      </w:pPr>
    </w:p>
    <w:p w14:paraId="1338DD60" w14:textId="77777777" w:rsidR="00F449F7" w:rsidRDefault="003B01A7">
      <w:pPr>
        <w:rPr>
          <w:rFonts w:ascii="Cambria" w:eastAsia="Cambria" w:hAnsi="Cambria" w:cs="Cambria"/>
        </w:rPr>
      </w:pPr>
      <w:r>
        <w:br w:type="page"/>
      </w:r>
    </w:p>
    <w:p w14:paraId="07917682" w14:textId="77777777" w:rsidR="00F449F7" w:rsidRDefault="003B01A7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3.SINIF</w:t>
      </w:r>
    </w:p>
    <w:tbl>
      <w:tblPr>
        <w:tblStyle w:val="a7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75"/>
        <w:gridCol w:w="1155"/>
        <w:gridCol w:w="780"/>
        <w:gridCol w:w="2310"/>
        <w:gridCol w:w="1665"/>
        <w:gridCol w:w="1350"/>
      </w:tblGrid>
      <w:tr w:rsidR="00F449F7" w14:paraId="158CA2D6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727C0967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DERSİN KODU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1B81ACC1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DERSİN</w:t>
            </w:r>
          </w:p>
          <w:p w14:paraId="58CD3729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53CA11EF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TARİH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0A1EE933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5EE5082A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13772DC5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GÖZETMENLER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E23915E" w14:textId="77777777" w:rsidR="00F449F7" w:rsidRDefault="003B01A7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SINAV SALONU</w:t>
            </w:r>
          </w:p>
        </w:tc>
      </w:tr>
      <w:tr w:rsidR="002A4E16" w14:paraId="4331FBC5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F4F9D7E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312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3C59DBFE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GİRİŞİMCİLİK II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5E59645B" w14:textId="35C222C1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24.06.2024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266BE308" w14:textId="39B3810A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10:00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13F179EF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FUNDA KAHRAMAN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31DF7900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FUNDA KAHRAMAN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6531D129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302</w:t>
            </w:r>
          </w:p>
        </w:tc>
      </w:tr>
      <w:tr w:rsidR="002A4E16" w14:paraId="2DC10160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6F94814A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302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2F30F416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ELEKTRİK ENERJİSİ İLETİMİ VE DAĞITIMI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410C1BE" w14:textId="6A4AB41A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24.06.2024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11E55005" w14:textId="252E40D2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11:00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253B99EC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ERCAN KÖSE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7A8CBEDC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ERCAN KÖSE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0482ECBF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302</w:t>
            </w:r>
          </w:p>
        </w:tc>
      </w:tr>
      <w:tr w:rsidR="00F449F7" w14:paraId="673ACE04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605E9D3C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304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28C2ED13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AKIŞKANLAR MEKANİĞİ II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590DC96B" w14:textId="5E6811EC" w:rsidR="00F449F7" w:rsidRDefault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26.06.2024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00F4EDB5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4F4FF871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ÖĞR. ÜYESİ MÜNİR SÜNER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49FAF007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KENAN ERİN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AD70DD7" w14:textId="77777777" w:rsidR="00F449F7" w:rsidRDefault="003B0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301</w:t>
            </w:r>
          </w:p>
        </w:tc>
      </w:tr>
      <w:tr w:rsidR="002A4E16" w14:paraId="38436455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55FE5248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310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18A78467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6D8F1AA3" w14:textId="19A0BCF9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26.06.2024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25FDDA66" w14:textId="1B6F6D64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16B04636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UĞUR EŞME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03824037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GÜRKAN ATAŞ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6E6331B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A203</w:t>
            </w:r>
          </w:p>
        </w:tc>
      </w:tr>
      <w:tr w:rsidR="002A4E16" w14:paraId="41FD81B3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0C6CDC56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306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474D7F59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NÜKLEER ENERJİ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31B4457" w14:textId="15DFF100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27.06.2024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48196A43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120E7013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OSMAN MURAT ÖZKENDİR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4EEE4A50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GÜRKAN ATAŞ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26A5CEDB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301</w:t>
            </w:r>
          </w:p>
        </w:tc>
      </w:tr>
      <w:tr w:rsidR="002A4E16" w14:paraId="0B90CCC4" w14:textId="77777777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35657736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ESM 340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109B1B87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SUNUM TEKNİKLERİ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297BB368" w14:textId="240F02F9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27.06.2024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099E5A73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1B00B410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PROF. DR. OSMAN MURAT ÖZKENDİR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05088BD4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GÜRKAN ATAŞ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3E8F877" w14:textId="77777777" w:rsidR="002A4E16" w:rsidRDefault="002A4E16" w:rsidP="002A4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301</w:t>
            </w:r>
          </w:p>
        </w:tc>
      </w:tr>
    </w:tbl>
    <w:p w14:paraId="4D0C4562" w14:textId="19F82A9C" w:rsidR="002A4E16" w:rsidRDefault="002A4E16">
      <w:pPr>
        <w:spacing w:after="200"/>
        <w:jc w:val="center"/>
        <w:rPr>
          <w:rFonts w:ascii="Cambria" w:eastAsia="Cambria" w:hAnsi="Cambria" w:cs="Cambria"/>
        </w:rPr>
      </w:pPr>
    </w:p>
    <w:p w14:paraId="60875D30" w14:textId="77777777" w:rsidR="002A4E16" w:rsidRDefault="002A4E1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 w:type="page"/>
      </w:r>
    </w:p>
    <w:p w14:paraId="674B2F76" w14:textId="77777777" w:rsidR="002A4E16" w:rsidRDefault="002A4E16" w:rsidP="002A4E16">
      <w:pPr>
        <w:spacing w:after="20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3.SINIF</w:t>
      </w:r>
    </w:p>
    <w:tbl>
      <w:tblPr>
        <w:tblStyle w:val="a7"/>
        <w:tblW w:w="99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875"/>
        <w:gridCol w:w="1155"/>
        <w:gridCol w:w="780"/>
        <w:gridCol w:w="2310"/>
        <w:gridCol w:w="1665"/>
        <w:gridCol w:w="1350"/>
      </w:tblGrid>
      <w:tr w:rsidR="002A4E16" w14:paraId="13955C66" w14:textId="77777777" w:rsidTr="00D50594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A68C059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DERSİN KODU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2FA7E130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DERSİN</w:t>
            </w:r>
          </w:p>
          <w:p w14:paraId="5676B385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ADI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22D1E14A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TARİH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68BCA3E7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27E8D4D3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ÖĞRETİM ELEMANI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2A395874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GÖZETMENLER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5031DA6" w14:textId="77777777" w:rsidR="002A4E16" w:rsidRDefault="002A4E16" w:rsidP="00D50594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SINAV SALONU</w:t>
            </w:r>
          </w:p>
        </w:tc>
      </w:tr>
      <w:tr w:rsidR="00FE0758" w14:paraId="121434E0" w14:textId="77777777" w:rsidTr="00D50594">
        <w:trPr>
          <w:trHeight w:val="680"/>
          <w:jc w:val="center"/>
        </w:trPr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14BE784E" w14:textId="35A558D7" w:rsidR="00FE0758" w:rsidRP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FE0758">
              <w:rPr>
                <w:rFonts w:ascii="Cambria" w:eastAsia="Cambria" w:hAnsi="Cambria" w:cs="Cambria"/>
                <w:bCs/>
                <w:sz w:val="20"/>
                <w:szCs w:val="20"/>
              </w:rPr>
              <w:t>EM 412</w:t>
            </w:r>
          </w:p>
        </w:tc>
        <w:tc>
          <w:tcPr>
            <w:tcW w:w="1875" w:type="dxa"/>
            <w:tcMar>
              <w:left w:w="0" w:type="dxa"/>
              <w:right w:w="0" w:type="dxa"/>
            </w:tcMar>
            <w:vAlign w:val="center"/>
          </w:tcPr>
          <w:p w14:paraId="6A1A15BC" w14:textId="234E0514" w:rsidR="00FE0758" w:rsidRP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FE0758">
              <w:rPr>
                <w:rFonts w:ascii="Cambria" w:eastAsia="Cambria" w:hAnsi="Cambria" w:cs="Cambria"/>
                <w:bCs/>
                <w:sz w:val="20"/>
                <w:szCs w:val="20"/>
              </w:rPr>
              <w:t>İŞ YERİ EĞİTİMİ</w:t>
            </w:r>
          </w:p>
        </w:tc>
        <w:tc>
          <w:tcPr>
            <w:tcW w:w="1155" w:type="dxa"/>
            <w:tcMar>
              <w:left w:w="0" w:type="dxa"/>
              <w:right w:w="0" w:type="dxa"/>
            </w:tcMar>
            <w:vAlign w:val="center"/>
          </w:tcPr>
          <w:p w14:paraId="05C0BF7E" w14:textId="7BA5D46D" w:rsidR="00FE0758" w:rsidRP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FE075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28.06.2024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14:paraId="4E7EF15B" w14:textId="7FDDCB8F" w:rsidR="00FE0758" w:rsidRP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proofErr w:type="gramStart"/>
            <w:r w:rsidRPr="00FE07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76FE0CD1" w14:textId="65C035FC" w:rsidR="00FE0758" w:rsidRP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Cs/>
                <w:sz w:val="20"/>
                <w:szCs w:val="20"/>
              </w:rPr>
            </w:pPr>
            <w:r w:rsidRPr="00FE0758">
              <w:rPr>
                <w:rFonts w:ascii="Cambria" w:eastAsia="Cambria" w:hAnsi="Cambria" w:cs="Cambria"/>
                <w:bCs/>
                <w:sz w:val="20"/>
                <w:szCs w:val="20"/>
              </w:rPr>
              <w:t>DOÇ. DR. ERCAN KÖSE</w:t>
            </w:r>
          </w:p>
        </w:tc>
        <w:tc>
          <w:tcPr>
            <w:tcW w:w="1665" w:type="dxa"/>
            <w:tcMar>
              <w:left w:w="0" w:type="dxa"/>
              <w:right w:w="0" w:type="dxa"/>
            </w:tcMar>
            <w:vAlign w:val="center"/>
          </w:tcPr>
          <w:p w14:paraId="0B3EA930" w14:textId="19E3E8A7" w:rsid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7DED4244" w14:textId="57611BEB" w:rsidR="00FE0758" w:rsidRDefault="00FE0758" w:rsidP="00FE0758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-</w:t>
            </w:r>
          </w:p>
        </w:tc>
      </w:tr>
    </w:tbl>
    <w:p w14:paraId="06738D16" w14:textId="73770D66" w:rsidR="002A4E16" w:rsidRDefault="002A4E16">
      <w:pPr>
        <w:spacing w:after="200"/>
        <w:jc w:val="center"/>
        <w:rPr>
          <w:rFonts w:ascii="Cambria" w:eastAsia="Cambria" w:hAnsi="Cambria" w:cs="Cambria"/>
        </w:rPr>
      </w:pPr>
    </w:p>
    <w:p w14:paraId="0CE6206F" w14:textId="77777777" w:rsidR="00F449F7" w:rsidRDefault="00F449F7">
      <w:pPr>
        <w:spacing w:after="200"/>
        <w:jc w:val="center"/>
        <w:rPr>
          <w:rFonts w:ascii="Cambria" w:eastAsia="Cambria" w:hAnsi="Cambria" w:cs="Cambria"/>
        </w:rPr>
      </w:pPr>
    </w:p>
    <w:tbl>
      <w:tblPr>
        <w:tblStyle w:val="a8"/>
        <w:tblW w:w="9288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9288"/>
      </w:tblGrid>
      <w:tr w:rsidR="00F449F7" w14:paraId="1204FE5D" w14:textId="77777777">
        <w:trPr>
          <w:tblHeader/>
          <w:jc w:val="right"/>
        </w:trPr>
        <w:tc>
          <w:tcPr>
            <w:tcW w:w="9288" w:type="dxa"/>
          </w:tcPr>
          <w:p w14:paraId="6ACE93B2" w14:textId="77777777" w:rsidR="00F449F7" w:rsidRDefault="003B01A7">
            <w:pPr>
              <w:ind w:right="-10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Doç. Dr. Ercan KÖSE</w:t>
            </w:r>
          </w:p>
        </w:tc>
      </w:tr>
      <w:tr w:rsidR="00F449F7" w14:paraId="3D3824BE" w14:textId="77777777">
        <w:trPr>
          <w:jc w:val="right"/>
        </w:trPr>
        <w:tc>
          <w:tcPr>
            <w:tcW w:w="9288" w:type="dxa"/>
          </w:tcPr>
          <w:p w14:paraId="649F026F" w14:textId="77777777" w:rsidR="00F449F7" w:rsidRDefault="003B01A7">
            <w:pPr>
              <w:ind w:right="-1088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Bölüm Başkanı</w:t>
            </w:r>
          </w:p>
          <w:p w14:paraId="432D558F" w14:textId="77777777" w:rsidR="00F449F7" w:rsidRDefault="00F449F7">
            <w:pPr>
              <w:ind w:right="-1088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2DE6660A" w14:textId="77777777" w:rsidR="00F449F7" w:rsidRDefault="00F449F7"/>
    <w:sectPr w:rsidR="00F449F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8064" w14:textId="77777777" w:rsidR="00A92B98" w:rsidRDefault="00A92B98">
      <w:pPr>
        <w:spacing w:line="240" w:lineRule="auto"/>
      </w:pPr>
      <w:r>
        <w:separator/>
      </w:r>
    </w:p>
  </w:endnote>
  <w:endnote w:type="continuationSeparator" w:id="0">
    <w:p w14:paraId="4EC1C8E8" w14:textId="77777777" w:rsidR="00A92B98" w:rsidRDefault="00A92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09DC" w14:textId="77777777" w:rsidR="00A92B98" w:rsidRDefault="00A92B98">
      <w:pPr>
        <w:spacing w:line="240" w:lineRule="auto"/>
      </w:pPr>
      <w:r>
        <w:separator/>
      </w:r>
    </w:p>
  </w:footnote>
  <w:footnote w:type="continuationSeparator" w:id="0">
    <w:p w14:paraId="22435D5A" w14:textId="77777777" w:rsidR="00A92B98" w:rsidRDefault="00A92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9C942" w14:textId="77777777" w:rsidR="00F449F7" w:rsidRDefault="003B01A7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TARSUS ÜNİVERSİTESİ</w:t>
    </w:r>
  </w:p>
  <w:p w14:paraId="1BDAD566" w14:textId="77777777" w:rsidR="00F449F7" w:rsidRDefault="003B01A7">
    <w:pPr>
      <w:jc w:val="center"/>
      <w:rPr>
        <w:rFonts w:ascii="Cambria" w:eastAsia="Cambria" w:hAnsi="Cambria" w:cs="Cambria"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TEKNOLOJİ FAKÜLTESİ</w:t>
    </w:r>
  </w:p>
  <w:p w14:paraId="35397D87" w14:textId="77777777" w:rsidR="00F449F7" w:rsidRDefault="003B01A7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 xml:space="preserve">ÖĞRETİM ELEMANLARI / ÖĞRENCİLER İÇİN </w:t>
    </w:r>
  </w:p>
  <w:p w14:paraId="799164DA" w14:textId="77777777" w:rsidR="00F449F7" w:rsidRDefault="003B01A7">
    <w:pPr>
      <w:jc w:val="center"/>
      <w:rPr>
        <w:rFonts w:ascii="Cambria" w:eastAsia="Cambria" w:hAnsi="Cambria" w:cs="Cambria"/>
        <w:b/>
        <w:sz w:val="24"/>
        <w:szCs w:val="24"/>
      </w:rPr>
    </w:pPr>
    <w:r>
      <w:rPr>
        <w:rFonts w:ascii="Cambria" w:eastAsia="Cambria" w:hAnsi="Cambria" w:cs="Cambria"/>
        <w:b/>
        <w:sz w:val="24"/>
        <w:szCs w:val="24"/>
      </w:rPr>
      <w:t>SINAV PROGRAMI FORMU</w:t>
    </w:r>
  </w:p>
  <w:p w14:paraId="59D703F8" w14:textId="77777777" w:rsidR="00F449F7" w:rsidRDefault="00F449F7">
    <w:pPr>
      <w:tabs>
        <w:tab w:val="center" w:pos="4536"/>
        <w:tab w:val="right" w:pos="9072"/>
      </w:tabs>
      <w:spacing w:after="200"/>
      <w:rPr>
        <w:rFonts w:ascii="Cambria" w:eastAsia="Cambria" w:hAnsi="Cambria" w:cs="Cambria"/>
      </w:rPr>
    </w:pPr>
  </w:p>
  <w:p w14:paraId="28C015D7" w14:textId="77777777" w:rsidR="00F449F7" w:rsidRDefault="00F449F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F7"/>
    <w:rsid w:val="002A4E16"/>
    <w:rsid w:val="003B01A7"/>
    <w:rsid w:val="00804031"/>
    <w:rsid w:val="00855B6D"/>
    <w:rsid w:val="008F5B49"/>
    <w:rsid w:val="009A50FE"/>
    <w:rsid w:val="00A92B98"/>
    <w:rsid w:val="00F449F7"/>
    <w:rsid w:val="00FE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1F99"/>
  <w15:docId w15:val="{D23EA398-7E04-4298-B2BA-1DD6908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E0DE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0DE8"/>
  </w:style>
  <w:style w:type="paragraph" w:styleId="Altbilgi">
    <w:name w:val="footer"/>
    <w:basedOn w:val="Normal"/>
    <w:link w:val="AltbilgiChar"/>
    <w:uiPriority w:val="99"/>
    <w:unhideWhenUsed/>
    <w:rsid w:val="00EE0DE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0DE8"/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5sq8blIzbYUtBKOPCTEnf8Ln4Q==">CgMxLjAyCGguZ2pkZ3hzOAByITF0cmZ1REQ4eU5nekVITGdPWlJreWZGZDl0MVlwOTFBLQ==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2024-06-03T07:28:00Z</dcterms:created>
  <dcterms:modified xsi:type="dcterms:W3CDTF">2024-06-03T07:28:00Z</dcterms:modified>
</cp:coreProperties>
</file>